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A1" w:rsidRDefault="009606A1" w:rsidP="00201456">
      <w:pPr>
        <w:jc w:val="both"/>
      </w:pPr>
      <w:r>
        <w:rPr>
          <w:noProof/>
          <w:lang w:eastAsia="es-AR"/>
        </w:rPr>
        <w:drawing>
          <wp:inline distT="0" distB="0" distL="0" distR="0">
            <wp:extent cx="1663000" cy="834887"/>
            <wp:effectExtent l="19050" t="0" r="0" b="0"/>
            <wp:docPr id="1" name="0 Imagen" descr="mi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b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615" cy="83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EC7" w:rsidRDefault="00A32EC7" w:rsidP="00A32EC7">
      <w:pPr>
        <w:jc w:val="center"/>
        <w:rPr>
          <w:b/>
        </w:rPr>
      </w:pPr>
      <w:r w:rsidRPr="00A32EC7">
        <w:rPr>
          <w:b/>
        </w:rPr>
        <w:t>BASES Y CONDICIONES CON</w:t>
      </w:r>
      <w:r w:rsidR="00945531">
        <w:rPr>
          <w:b/>
        </w:rPr>
        <w:t>CURSO DE PESEBRES NAVIDEÑOS 2021</w:t>
      </w:r>
    </w:p>
    <w:p w:rsidR="00945531" w:rsidRDefault="00945531" w:rsidP="00A32EC7">
      <w:pPr>
        <w:jc w:val="center"/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3813479" cy="2860325"/>
            <wp:effectExtent l="19050" t="0" r="0" b="0"/>
            <wp:docPr id="3" name="2 Imagen" descr="Maria. Marta Nata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. Marta Natali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58" cy="286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C7" w:rsidRPr="00A32EC7" w:rsidRDefault="005044C7" w:rsidP="00A32EC7">
      <w:pPr>
        <w:jc w:val="center"/>
        <w:rPr>
          <w:b/>
        </w:rPr>
      </w:pPr>
      <w:r w:rsidRPr="005044C7">
        <w:rPr>
          <w:b/>
          <w:sz w:val="20"/>
          <w:szCs w:val="20"/>
        </w:rPr>
        <w:t>IMAGEN ILUSTRATIVA</w:t>
      </w:r>
    </w:p>
    <w:p w:rsidR="005E5CAA" w:rsidRDefault="00201456" w:rsidP="00201456">
      <w:pPr>
        <w:jc w:val="both"/>
      </w:pPr>
      <w:r w:rsidRPr="00EA6C3C">
        <w:t>El Museo Munici</w:t>
      </w:r>
      <w:r w:rsidR="008062FD" w:rsidRPr="00EA6C3C">
        <w:t>pal Ig</w:t>
      </w:r>
      <w:r w:rsidR="00E71579" w:rsidRPr="00EA6C3C">
        <w:t xml:space="preserve">nacio </w:t>
      </w:r>
      <w:proofErr w:type="spellStart"/>
      <w:r w:rsidR="00E71579" w:rsidRPr="00EA6C3C">
        <w:t>Balvidares</w:t>
      </w:r>
      <w:proofErr w:type="spellEnd"/>
      <w:r w:rsidR="00E71579" w:rsidRPr="00EA6C3C">
        <w:t xml:space="preserve"> junto</w:t>
      </w:r>
      <w:r w:rsidR="00945531" w:rsidRPr="00EA6C3C">
        <w:t xml:space="preserve"> al área de Cultura y </w:t>
      </w:r>
      <w:r w:rsidR="00E71579" w:rsidRPr="00EA6C3C">
        <w:t xml:space="preserve"> a la Comunidad Católica del Distrito </w:t>
      </w:r>
      <w:proofErr w:type="gramStart"/>
      <w:r w:rsidR="00E71579" w:rsidRPr="00EA6C3C">
        <w:t>( Parroquia</w:t>
      </w:r>
      <w:r w:rsidR="000A30C8" w:rsidRPr="00EA6C3C">
        <w:t>s</w:t>
      </w:r>
      <w:proofErr w:type="gramEnd"/>
      <w:r w:rsidR="00E71579" w:rsidRPr="00EA6C3C">
        <w:t xml:space="preserve"> Inmaculada Concepción de </w:t>
      </w:r>
      <w:proofErr w:type="spellStart"/>
      <w:r w:rsidR="00E71579" w:rsidRPr="00EA6C3C">
        <w:t>Puan</w:t>
      </w:r>
      <w:proofErr w:type="spellEnd"/>
      <w:r w:rsidR="00E71579" w:rsidRPr="00EA6C3C">
        <w:t xml:space="preserve"> y </w:t>
      </w:r>
      <w:r w:rsidR="000A30C8" w:rsidRPr="00EA6C3C">
        <w:t xml:space="preserve">  Nuestra</w:t>
      </w:r>
      <w:r w:rsidR="000A30C8" w:rsidRPr="000A30C8">
        <w:t xml:space="preserve"> Señora del Perpetuo Socorro</w:t>
      </w:r>
      <w:r w:rsidR="000A30C8">
        <w:t xml:space="preserve"> de </w:t>
      </w:r>
      <w:proofErr w:type="spellStart"/>
      <w:r w:rsidR="000A30C8">
        <w:t>Darregueira</w:t>
      </w:r>
      <w:proofErr w:type="spellEnd"/>
      <w:r w:rsidR="000A30C8">
        <w:t>)</w:t>
      </w:r>
      <w:r w:rsidR="008062FD">
        <w:t xml:space="preserve"> </w:t>
      </w:r>
      <w:r>
        <w:t>invitan a participar del concurso de Pesebres Navideños, con el objetivo de revitalizar las tradiciones navideñas y la creatividad.</w:t>
      </w:r>
    </w:p>
    <w:p w:rsidR="00201456" w:rsidRPr="00201456" w:rsidRDefault="00201456" w:rsidP="00201456">
      <w:pPr>
        <w:shd w:val="clear" w:color="auto" w:fill="FFFFFF"/>
        <w:spacing w:line="351" w:lineRule="atLeast"/>
        <w:jc w:val="both"/>
      </w:pPr>
      <w:r w:rsidRPr="00201456">
        <w:t>1. DE LOS PARTICIPANTES</w:t>
      </w:r>
    </w:p>
    <w:p w:rsidR="00201456" w:rsidRDefault="00201456" w:rsidP="00201456">
      <w:pPr>
        <w:jc w:val="both"/>
      </w:pPr>
      <w:r w:rsidRPr="00A32EC7">
        <w:t xml:space="preserve">Podrán participar los vecinos del Municipio de </w:t>
      </w:r>
      <w:proofErr w:type="spellStart"/>
      <w:r w:rsidRPr="00A32EC7">
        <w:t>Puan</w:t>
      </w:r>
      <w:proofErr w:type="spellEnd"/>
      <w:r w:rsidR="00F8516E">
        <w:t xml:space="preserve"> que, de manera individual/ familiar</w:t>
      </w:r>
      <w:r w:rsidRPr="00201456">
        <w:t>, realicen pesebres navideños</w:t>
      </w:r>
      <w:r w:rsidR="003B2BF2">
        <w:t>.</w:t>
      </w:r>
    </w:p>
    <w:p w:rsidR="00201456" w:rsidRPr="00201456" w:rsidRDefault="00201456" w:rsidP="00201456">
      <w:pPr>
        <w:shd w:val="clear" w:color="auto" w:fill="FFFFFF"/>
        <w:spacing w:line="351" w:lineRule="atLeast"/>
        <w:jc w:val="both"/>
      </w:pPr>
      <w:r w:rsidRPr="00201456">
        <w:t>2. DE LAS CARACTERÍSTICAS DE LOS PESEBRES</w:t>
      </w:r>
    </w:p>
    <w:p w:rsidR="00201456" w:rsidRPr="00201456" w:rsidRDefault="00201456" w:rsidP="00201456">
      <w:pPr>
        <w:shd w:val="clear" w:color="auto" w:fill="FFFFFF"/>
        <w:spacing w:line="351" w:lineRule="atLeast"/>
        <w:jc w:val="both"/>
      </w:pPr>
      <w:r w:rsidRPr="00201456">
        <w:t>Se establece la libertad de creación por parte de la persona o colectivo concursante para definir las dimensiones, características y/o línea temática del pesebre.</w:t>
      </w:r>
    </w:p>
    <w:p w:rsidR="00201456" w:rsidRDefault="00201456" w:rsidP="00201456">
      <w:pPr>
        <w:shd w:val="clear" w:color="auto" w:fill="FFFFFF"/>
        <w:spacing w:line="351" w:lineRule="atLeast"/>
        <w:jc w:val="both"/>
      </w:pPr>
      <w:r w:rsidRPr="00201456">
        <w:t>Para el armado del pesebre y la recreación del “nacimiento del niño Jesús” se utilizarán preferentemente objeto</w:t>
      </w:r>
      <w:r w:rsidR="003B2BF2">
        <w:t>s reciclados, antiguos, cotidianos, etc.</w:t>
      </w:r>
    </w:p>
    <w:p w:rsidR="00201456" w:rsidRDefault="00201456" w:rsidP="00201456">
      <w:pPr>
        <w:shd w:val="clear" w:color="auto" w:fill="FFFFFF"/>
        <w:spacing w:line="351" w:lineRule="atLeast"/>
        <w:jc w:val="both"/>
      </w:pPr>
      <w:r w:rsidRPr="00201456">
        <w:lastRenderedPageBreak/>
        <w:t>Se deberá representar, como mínimo, la Sagrada Familia (La Virgen María, San José y el Niño Dios). A ella se pueden agregar los personajes, animales y entorno que los participantes estimen convenientes.</w:t>
      </w:r>
    </w:p>
    <w:p w:rsidR="00F42917" w:rsidRDefault="00F42917" w:rsidP="00201456">
      <w:pPr>
        <w:shd w:val="clear" w:color="auto" w:fill="FFFFFF"/>
        <w:spacing w:line="351" w:lineRule="atLeast"/>
        <w:jc w:val="both"/>
      </w:pPr>
      <w:r>
        <w:t>3. DE LA PRESENTACION</w:t>
      </w:r>
    </w:p>
    <w:p w:rsidR="00F42917" w:rsidRPr="00F42917" w:rsidRDefault="00F42917" w:rsidP="00F42917">
      <w:pPr>
        <w:shd w:val="clear" w:color="auto" w:fill="FFFFFF"/>
        <w:spacing w:line="351" w:lineRule="atLeast"/>
        <w:jc w:val="both"/>
      </w:pPr>
      <w:r w:rsidRPr="00F42917">
        <w:t>Los participantes deberán presentar la siguiente información</w:t>
      </w:r>
      <w:r w:rsidR="001D3C17">
        <w:t xml:space="preserve"> en un documento word</w:t>
      </w:r>
      <w:r w:rsidRPr="00F42917">
        <w:t>:</w:t>
      </w:r>
    </w:p>
    <w:p w:rsidR="00F42917" w:rsidRPr="00F42917" w:rsidRDefault="00F42917" w:rsidP="00F42917">
      <w:pPr>
        <w:shd w:val="clear" w:color="auto" w:fill="FFFFFF"/>
        <w:spacing w:line="351" w:lineRule="atLeast"/>
        <w:jc w:val="both"/>
      </w:pPr>
      <w:r w:rsidRPr="00F42917">
        <w:t>Nombre del pesebre.</w:t>
      </w:r>
    </w:p>
    <w:p w:rsidR="00F42917" w:rsidRPr="00F42917" w:rsidRDefault="00F42917" w:rsidP="00F8516E">
      <w:pPr>
        <w:shd w:val="clear" w:color="auto" w:fill="FFFFFF"/>
        <w:spacing w:line="351" w:lineRule="atLeast"/>
      </w:pPr>
      <w:r w:rsidRPr="00F42917">
        <w:t>Nombre del/ los participantes, domicilio, teléfono, DNI.</w:t>
      </w:r>
      <w:r w:rsidRPr="00F42917">
        <w:br/>
        <w:t>Lista de materiales utilizados</w:t>
      </w:r>
    </w:p>
    <w:p w:rsidR="00F42917" w:rsidRPr="00F42917" w:rsidRDefault="00F42917" w:rsidP="00F42917">
      <w:pPr>
        <w:shd w:val="clear" w:color="auto" w:fill="FFFFFF"/>
        <w:spacing w:line="351" w:lineRule="atLeast"/>
        <w:jc w:val="both"/>
      </w:pPr>
      <w:r w:rsidRPr="00F42917">
        <w:t>Un texto, no mayor a media carilla, en donde se haga una descripción alusiva al pesebre y un mensaje navideño</w:t>
      </w:r>
      <w:r w:rsidR="003B2BF2">
        <w:t>.</w:t>
      </w:r>
    </w:p>
    <w:p w:rsidR="00F42917" w:rsidRPr="00F42917" w:rsidRDefault="00F42917" w:rsidP="00F42917">
      <w:pPr>
        <w:shd w:val="clear" w:color="auto" w:fill="FFFFFF"/>
        <w:spacing w:line="351" w:lineRule="atLeast"/>
        <w:jc w:val="both"/>
      </w:pPr>
      <w:r w:rsidRPr="00F42917">
        <w:t>Fotografía digital del pesebre</w:t>
      </w:r>
      <w:r w:rsidR="003B2BF2">
        <w:t>.</w:t>
      </w:r>
    </w:p>
    <w:p w:rsidR="00201456" w:rsidRDefault="00F42917" w:rsidP="00855277">
      <w:pPr>
        <w:shd w:val="clear" w:color="auto" w:fill="FFFFFF"/>
        <w:spacing w:line="351" w:lineRule="atLeast"/>
        <w:jc w:val="both"/>
      </w:pPr>
      <w:r w:rsidRPr="00F42917">
        <w:t>Video del pesebre. El mismo tendrá una duración de no más de un (1) minuto y deberá mostrar el pesebre en un recorrido de 360º que abarque la totalidad del mismo.</w:t>
      </w:r>
    </w:p>
    <w:p w:rsidR="00D14F07" w:rsidRPr="00A32EC7" w:rsidRDefault="00D14F07" w:rsidP="00855277">
      <w:pPr>
        <w:shd w:val="clear" w:color="auto" w:fill="FFFFFF"/>
        <w:spacing w:line="351" w:lineRule="atLeast"/>
        <w:jc w:val="both"/>
        <w:rPr>
          <w:b/>
        </w:rPr>
      </w:pPr>
      <w:r w:rsidRPr="00D14F07">
        <w:rPr>
          <w:b/>
        </w:rPr>
        <w:t>Nota: la foto y video deberá ser enviado a museopuan@</w:t>
      </w:r>
      <w:r w:rsidR="00CD43CA">
        <w:rPr>
          <w:b/>
        </w:rPr>
        <w:t>g</w:t>
      </w:r>
      <w:r w:rsidRPr="00D14F07">
        <w:rPr>
          <w:b/>
        </w:rPr>
        <w:t>mail.com</w:t>
      </w:r>
    </w:p>
    <w:p w:rsidR="00201456" w:rsidRPr="00201456" w:rsidRDefault="00793A45" w:rsidP="00201456">
      <w:pPr>
        <w:shd w:val="clear" w:color="auto" w:fill="FFFFFF"/>
        <w:spacing w:line="351" w:lineRule="atLeast"/>
        <w:jc w:val="both"/>
      </w:pPr>
      <w:r w:rsidRPr="00855277">
        <w:t>4</w:t>
      </w:r>
      <w:r w:rsidR="00201456" w:rsidRPr="00201456">
        <w:t>. DE LA EVALUACIÓN Y DEL JURADO CALIFICADOR</w:t>
      </w:r>
    </w:p>
    <w:p w:rsidR="00201456" w:rsidRPr="00201456" w:rsidRDefault="00201456" w:rsidP="00201456">
      <w:pPr>
        <w:shd w:val="clear" w:color="auto" w:fill="FFFFFF"/>
        <w:spacing w:line="351" w:lineRule="atLeast"/>
        <w:jc w:val="both"/>
      </w:pPr>
      <w:r w:rsidRPr="00201456">
        <w:t>La evaluación de los pesebres concursantes estará a cargo de Jurados calificadores, compuesto por tres (3) miembros designad</w:t>
      </w:r>
      <w:r>
        <w:t xml:space="preserve">os por los organizadores </w:t>
      </w:r>
      <w:r w:rsidRPr="00201456">
        <w:t>y su veredicto será inapelable.</w:t>
      </w:r>
    </w:p>
    <w:p w:rsidR="00201456" w:rsidRDefault="00201456" w:rsidP="00201456">
      <w:pPr>
        <w:shd w:val="clear" w:color="auto" w:fill="FFFFFF"/>
        <w:spacing w:line="351" w:lineRule="atLeast"/>
        <w:jc w:val="both"/>
      </w:pPr>
      <w:r w:rsidRPr="00201456">
        <w:t xml:space="preserve">Los criterios de evaluación serán los siguientes: a) Creatividad y originalidad, b) Contenido o mensaje, c) </w:t>
      </w:r>
      <w:r>
        <w:t>Presentación y d) armonía en el montaje</w:t>
      </w:r>
      <w:r w:rsidR="003B2BF2">
        <w:t>.</w:t>
      </w:r>
    </w:p>
    <w:p w:rsidR="00201456" w:rsidRPr="00A039D5" w:rsidRDefault="00793A45" w:rsidP="00201456">
      <w:pPr>
        <w:shd w:val="clear" w:color="auto" w:fill="FFFFFF"/>
        <w:spacing w:line="351" w:lineRule="atLeast"/>
        <w:jc w:val="both"/>
      </w:pPr>
      <w:r w:rsidRPr="00A039D5">
        <w:t>5</w:t>
      </w:r>
      <w:r w:rsidR="00201456" w:rsidRPr="00A039D5">
        <w:t>. PREMIACION</w:t>
      </w:r>
    </w:p>
    <w:p w:rsidR="00201456" w:rsidRPr="00945531" w:rsidRDefault="00201456" w:rsidP="00201456">
      <w:pPr>
        <w:spacing w:after="301" w:line="301" w:lineRule="atLeast"/>
        <w:rPr>
          <w:color w:val="FF0000"/>
        </w:rPr>
      </w:pPr>
      <w:r w:rsidRPr="00945531">
        <w:rPr>
          <w:color w:val="FF0000"/>
        </w:rPr>
        <w:t>Se premiarán el primer, segundo y tercer lugar. Se otorgarán diplomas por participación.</w:t>
      </w:r>
    </w:p>
    <w:p w:rsidR="00201456" w:rsidRPr="00A32EC7" w:rsidRDefault="00793A45" w:rsidP="00201456">
      <w:pPr>
        <w:shd w:val="clear" w:color="auto" w:fill="FFFFFF"/>
        <w:spacing w:line="351" w:lineRule="atLeast"/>
        <w:jc w:val="both"/>
      </w:pPr>
      <w:r w:rsidRPr="00A32EC7">
        <w:t>6</w:t>
      </w:r>
      <w:r w:rsidR="00201456" w:rsidRPr="00A32EC7">
        <w:t>. CRONOGRAMA:</w:t>
      </w:r>
    </w:p>
    <w:p w:rsidR="00201456" w:rsidRPr="00201456" w:rsidRDefault="00201456" w:rsidP="00201456">
      <w:pPr>
        <w:shd w:val="clear" w:color="auto" w:fill="FFFFFF"/>
        <w:spacing w:line="351" w:lineRule="atLeast"/>
        <w:jc w:val="both"/>
      </w:pPr>
      <w:r w:rsidRPr="00EA6C3C">
        <w:t>Estará</w:t>
      </w:r>
      <w:r w:rsidR="00A32EC7" w:rsidRPr="00EA6C3C">
        <w:t xml:space="preserve"> abierta la participación desde el 1 de diciembre del 2020 </w:t>
      </w:r>
      <w:r w:rsidRPr="00EA6C3C">
        <w:t>hasta</w:t>
      </w:r>
      <w:r w:rsidR="00A32EC7" w:rsidRPr="00EA6C3C">
        <w:t xml:space="preserve"> el 11 de diciembre.</w:t>
      </w:r>
      <w:r w:rsidR="00EA6C3C">
        <w:t xml:space="preserve"> Luego de la</w:t>
      </w:r>
      <w:r w:rsidR="00A32EC7" w:rsidRPr="00EA6C3C">
        <w:t xml:space="preserve"> </w:t>
      </w:r>
      <w:r w:rsidR="00EA6C3C">
        <w:t>actuación del jurado</w:t>
      </w:r>
      <w:proofErr w:type="gramStart"/>
      <w:r w:rsidR="00EA6C3C">
        <w:t>,l</w:t>
      </w:r>
      <w:r w:rsidR="00A32EC7" w:rsidRPr="00EA6C3C">
        <w:t>os</w:t>
      </w:r>
      <w:proofErr w:type="gramEnd"/>
      <w:r w:rsidR="00A32EC7" w:rsidRPr="00EA6C3C">
        <w:t xml:space="preserve"> ganadores serán informados telefónicamente y </w:t>
      </w:r>
      <w:r w:rsidR="00793A45" w:rsidRPr="00EA6C3C">
        <w:t>la e</w:t>
      </w:r>
      <w:r w:rsidR="00A32EC7" w:rsidRPr="00EA6C3C">
        <w:t>ntrega de premios se realizará antes de Navidad.</w:t>
      </w:r>
    </w:p>
    <w:p w:rsidR="00201456" w:rsidRDefault="00201456" w:rsidP="00201456">
      <w:pPr>
        <w:shd w:val="clear" w:color="auto" w:fill="FFFFFF"/>
        <w:spacing w:line="351" w:lineRule="atLeast"/>
        <w:jc w:val="both"/>
      </w:pPr>
      <w:r w:rsidRPr="00201456">
        <w:t>La exposición de los pesebres será</w:t>
      </w:r>
      <w:r>
        <w:t xml:space="preserve"> a través de fotografías en redes sociales</w:t>
      </w:r>
    </w:p>
    <w:p w:rsidR="00855277" w:rsidRPr="00855277" w:rsidRDefault="00855277" w:rsidP="00201456">
      <w:pPr>
        <w:shd w:val="clear" w:color="auto" w:fill="FFFFFF"/>
        <w:spacing w:line="351" w:lineRule="atLeast"/>
        <w:jc w:val="both"/>
        <w:rPr>
          <w:b/>
        </w:rPr>
      </w:pPr>
      <w:r w:rsidRPr="00855277">
        <w:rPr>
          <w:b/>
        </w:rPr>
        <w:t>ANEXO</w:t>
      </w:r>
    </w:p>
    <w:p w:rsidR="00855277" w:rsidRPr="00855277" w:rsidRDefault="00855277" w:rsidP="00855277">
      <w:pPr>
        <w:shd w:val="clear" w:color="auto" w:fill="FFFFFF"/>
        <w:spacing w:line="351" w:lineRule="atLeast"/>
        <w:jc w:val="both"/>
        <w:rPr>
          <w:b/>
        </w:rPr>
      </w:pPr>
      <w:r w:rsidRPr="00855277">
        <w:rPr>
          <w:b/>
        </w:rPr>
        <w:lastRenderedPageBreak/>
        <w:t>Recomendaciones para la filmación del video de la obra:</w:t>
      </w:r>
    </w:p>
    <w:p w:rsidR="00855277" w:rsidRPr="00F42917" w:rsidRDefault="00855277" w:rsidP="00855277">
      <w:pPr>
        <w:shd w:val="clear" w:color="auto" w:fill="FFFFFF"/>
        <w:spacing w:line="351" w:lineRule="atLeast"/>
        <w:jc w:val="both"/>
      </w:pPr>
      <w:r w:rsidRPr="00F42917">
        <w:t xml:space="preserve">● Cámara: Usar la cámara frontal del celular (no la de </w:t>
      </w:r>
      <w:proofErr w:type="spellStart"/>
      <w:r w:rsidRPr="00F42917">
        <w:t>selfie</w:t>
      </w:r>
      <w:proofErr w:type="spellEnd"/>
      <w:r w:rsidRPr="00F42917">
        <w:t>) en formato horizontal. Chequear</w:t>
      </w:r>
    </w:p>
    <w:p w:rsidR="00855277" w:rsidRPr="00F42917" w:rsidRDefault="002F75E8" w:rsidP="00855277">
      <w:pPr>
        <w:shd w:val="clear" w:color="auto" w:fill="FFFFFF"/>
        <w:spacing w:line="351" w:lineRule="atLeast"/>
        <w:jc w:val="both"/>
      </w:pPr>
      <w:proofErr w:type="gramStart"/>
      <w:r>
        <w:t>baterí</w:t>
      </w:r>
      <w:r w:rsidR="00855277" w:rsidRPr="00F42917">
        <w:t>a</w:t>
      </w:r>
      <w:proofErr w:type="gramEnd"/>
      <w:r w:rsidR="00855277" w:rsidRPr="00F42917">
        <w:t xml:space="preserve"> y espacio en la memoria.</w:t>
      </w:r>
    </w:p>
    <w:p w:rsidR="00855277" w:rsidRPr="00F42917" w:rsidRDefault="00855277" w:rsidP="00855277">
      <w:pPr>
        <w:shd w:val="clear" w:color="auto" w:fill="FFFFFF"/>
        <w:spacing w:line="351" w:lineRule="atLeast"/>
        <w:jc w:val="both"/>
      </w:pPr>
      <w:r w:rsidRPr="00F42917">
        <w:t>● Iluminación: Necesitamos un espacio bien iluminado, con luz homogénea y de una sola tonalidad.</w:t>
      </w:r>
    </w:p>
    <w:p w:rsidR="00855277" w:rsidRPr="00F42917" w:rsidRDefault="00855277" w:rsidP="00855277">
      <w:pPr>
        <w:shd w:val="clear" w:color="auto" w:fill="FFFFFF"/>
        <w:spacing w:line="351" w:lineRule="atLeast"/>
        <w:jc w:val="both"/>
      </w:pPr>
      <w:r w:rsidRPr="00F42917">
        <w:t>● Posición para la toma: Para realizar la toma, se sugiere girar con la cámara alrededor de la obra</w:t>
      </w:r>
      <w:r>
        <w:t xml:space="preserve"> </w:t>
      </w:r>
      <w:r w:rsidRPr="00F42917">
        <w:t xml:space="preserve">con movimientos lentos y regulares (no realizar cambios de posición </w:t>
      </w:r>
      <w:r>
        <w:t xml:space="preserve">bruscos). La distancia desde la </w:t>
      </w:r>
      <w:r w:rsidRPr="00F42917">
        <w:t>que tendremos que filmar es aquélla que nos permita un buen enc</w:t>
      </w:r>
      <w:r>
        <w:t xml:space="preserve">uadre de la totalidad del pesebre. </w:t>
      </w:r>
      <w:r w:rsidRPr="00F42917">
        <w:t>Apenas se haya grabado correctamente proceder a guardar o descargar el</w:t>
      </w:r>
      <w:r>
        <w:t xml:space="preserve"> </w:t>
      </w:r>
      <w:r w:rsidRPr="00F42917">
        <w:t>video para tener una copia de seguridad</w:t>
      </w:r>
    </w:p>
    <w:p w:rsidR="00855277" w:rsidRPr="00F42917" w:rsidRDefault="00855277" w:rsidP="00855277">
      <w:pPr>
        <w:shd w:val="clear" w:color="auto" w:fill="FFFFFF"/>
        <w:spacing w:line="351" w:lineRule="atLeast"/>
        <w:jc w:val="both"/>
      </w:pPr>
      <w:r w:rsidRPr="00F42917">
        <w:t>● Calidad: Es importante configurar la cámara de modo que guardemos el video con la máxima</w:t>
      </w:r>
    </w:p>
    <w:p w:rsidR="00855277" w:rsidRPr="00F42917" w:rsidRDefault="00855277" w:rsidP="00855277">
      <w:pPr>
        <w:shd w:val="clear" w:color="auto" w:fill="FFFFFF"/>
        <w:spacing w:line="351" w:lineRule="atLeast"/>
        <w:jc w:val="both"/>
      </w:pPr>
      <w:proofErr w:type="gramStart"/>
      <w:r w:rsidRPr="00F42917">
        <w:t>calidad</w:t>
      </w:r>
      <w:proofErr w:type="gramEnd"/>
      <w:r w:rsidRPr="00F42917">
        <w:t xml:space="preserve"> posible.</w:t>
      </w:r>
    </w:p>
    <w:p w:rsidR="00855277" w:rsidRPr="00F42917" w:rsidRDefault="00855277" w:rsidP="00855277">
      <w:pPr>
        <w:shd w:val="clear" w:color="auto" w:fill="FFFFFF"/>
        <w:spacing w:line="351" w:lineRule="atLeast"/>
        <w:jc w:val="both"/>
      </w:pPr>
      <w:r w:rsidRPr="00F42917">
        <w:t>4. Los videos de las obras presentadas podrán ser utilizados en redes y diversos medios de</w:t>
      </w:r>
    </w:p>
    <w:p w:rsidR="00855277" w:rsidRDefault="00855277" w:rsidP="00855277">
      <w:pPr>
        <w:shd w:val="clear" w:color="auto" w:fill="FFFFFF"/>
        <w:spacing w:line="351" w:lineRule="atLeast"/>
        <w:jc w:val="both"/>
      </w:pPr>
      <w:r>
        <w:t>Comunicación.</w:t>
      </w:r>
    </w:p>
    <w:p w:rsidR="00A32EC7" w:rsidRDefault="00A32EC7" w:rsidP="00855277">
      <w:pPr>
        <w:shd w:val="clear" w:color="auto" w:fill="FFFFFF"/>
        <w:spacing w:line="351" w:lineRule="atLeast"/>
        <w:jc w:val="both"/>
      </w:pPr>
      <w:r w:rsidRPr="00A32EC7">
        <w:rPr>
          <w:b/>
        </w:rPr>
        <w:t>Derecho de AUTOR y tenencia de la Fotografía.</w:t>
      </w:r>
      <w:r>
        <w:t xml:space="preserve"> </w:t>
      </w:r>
    </w:p>
    <w:p w:rsidR="00D14F07" w:rsidRPr="00793A45" w:rsidRDefault="00A32EC7" w:rsidP="00855277">
      <w:pPr>
        <w:shd w:val="clear" w:color="auto" w:fill="FFFFFF"/>
        <w:spacing w:line="351" w:lineRule="atLeast"/>
        <w:jc w:val="both"/>
      </w:pPr>
      <w:r>
        <w:t>Todos los participantes ceden, sin límite de tiempo, al Organizador, en forma gratuita y exclusiva, los derechos de uso, publicación y reproducción de dichas fotografías, en cualquier forma y por cualquier medio que el Organizador considere conveniente. Todos los participantes autorizan también, sin límite de tiempo, a difundir sus nombres, imágenes y datos personales, en los medios y formas que el Organizador considere conveniente, sin derecho a retribución alguna.</w:t>
      </w:r>
    </w:p>
    <w:p w:rsidR="00855277" w:rsidRPr="00D14F07" w:rsidRDefault="00D14F07" w:rsidP="00D14F07">
      <w:pPr>
        <w:shd w:val="clear" w:color="auto" w:fill="FFFFFF"/>
        <w:spacing w:line="351" w:lineRule="atLeast"/>
        <w:jc w:val="center"/>
        <w:rPr>
          <w:b/>
        </w:rPr>
      </w:pPr>
      <w:r w:rsidRPr="00D14F07">
        <w:rPr>
          <w:b/>
        </w:rPr>
        <w:t>Por consultas comunicarse a museopuan@gmail.com</w:t>
      </w:r>
    </w:p>
    <w:sectPr w:rsidR="00855277" w:rsidRPr="00D14F07" w:rsidSect="005E5C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0891"/>
    <w:multiLevelType w:val="multilevel"/>
    <w:tmpl w:val="CEB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1456"/>
    <w:rsid w:val="000A30C8"/>
    <w:rsid w:val="001252B7"/>
    <w:rsid w:val="00133340"/>
    <w:rsid w:val="001D3C17"/>
    <w:rsid w:val="00201456"/>
    <w:rsid w:val="00251F05"/>
    <w:rsid w:val="002F75E8"/>
    <w:rsid w:val="00397EC9"/>
    <w:rsid w:val="003B2BF2"/>
    <w:rsid w:val="00462800"/>
    <w:rsid w:val="00486AE3"/>
    <w:rsid w:val="005044C7"/>
    <w:rsid w:val="005C6104"/>
    <w:rsid w:val="005E5CAA"/>
    <w:rsid w:val="005F258A"/>
    <w:rsid w:val="00624B7A"/>
    <w:rsid w:val="006B20AD"/>
    <w:rsid w:val="00793A45"/>
    <w:rsid w:val="008062FD"/>
    <w:rsid w:val="00855277"/>
    <w:rsid w:val="00864E5B"/>
    <w:rsid w:val="009262EE"/>
    <w:rsid w:val="00945531"/>
    <w:rsid w:val="009606A1"/>
    <w:rsid w:val="00A039D5"/>
    <w:rsid w:val="00A32EC7"/>
    <w:rsid w:val="00CC22E8"/>
    <w:rsid w:val="00CD43CA"/>
    <w:rsid w:val="00CF48C5"/>
    <w:rsid w:val="00D14F07"/>
    <w:rsid w:val="00E35CED"/>
    <w:rsid w:val="00E71579"/>
    <w:rsid w:val="00EA6C3C"/>
    <w:rsid w:val="00F42917"/>
    <w:rsid w:val="00F8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</dc:creator>
  <cp:lastModifiedBy>1G</cp:lastModifiedBy>
  <cp:revision>29</cp:revision>
  <dcterms:created xsi:type="dcterms:W3CDTF">2020-09-22T12:12:00Z</dcterms:created>
  <dcterms:modified xsi:type="dcterms:W3CDTF">2021-10-26T14:28:00Z</dcterms:modified>
</cp:coreProperties>
</file>